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A5" w:rsidRDefault="00E502A5">
      <w:r>
        <w:rPr>
          <w:rFonts w:ascii="Helvetica" w:hAnsi="Helvetica" w:cs="Helvetica"/>
          <w:noProof/>
        </w:rPr>
        <w:drawing>
          <wp:inline distT="0" distB="0" distL="0" distR="0">
            <wp:extent cx="5756910" cy="556506"/>
            <wp:effectExtent l="0" t="0" r="8890" b="254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5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2A5" w:rsidRDefault="00E502A5"/>
    <w:p w:rsidR="00E502A5" w:rsidRDefault="00E502A5"/>
    <w:p w:rsidR="00107937" w:rsidRPr="00E502A5" w:rsidRDefault="00C573B0">
      <w:pPr>
        <w:rPr>
          <w:b/>
          <w:color w:val="FF0000"/>
          <w:u w:val="single"/>
        </w:rPr>
      </w:pPr>
      <w:r w:rsidRPr="00E502A5">
        <w:rPr>
          <w:b/>
          <w:color w:val="FF0000"/>
          <w:u w:val="single"/>
        </w:rPr>
        <w:t xml:space="preserve">!!! Bitte für die Wettbewerbe </w:t>
      </w:r>
      <w:r w:rsidR="00E502A5" w:rsidRPr="00E502A5">
        <w:rPr>
          <w:b/>
          <w:color w:val="FF0000"/>
          <w:u w:val="single"/>
        </w:rPr>
        <w:t>beachten!!!</w:t>
      </w:r>
    </w:p>
    <w:p w:rsidR="00C573B0" w:rsidRDefault="00C573B0" w:rsidP="00C573B0"/>
    <w:p w:rsidR="00C573B0" w:rsidRPr="00E502A5" w:rsidRDefault="00C573B0" w:rsidP="00C573B0">
      <w:pPr>
        <w:rPr>
          <w:b/>
        </w:rPr>
      </w:pPr>
      <w:r w:rsidRPr="00E502A5">
        <w:rPr>
          <w:b/>
        </w:rPr>
        <w:t>1. Anmeldung</w:t>
      </w:r>
    </w:p>
    <w:p w:rsidR="00C573B0" w:rsidRDefault="00C573B0" w:rsidP="00C573B0">
      <w:pPr>
        <w:ind w:left="360"/>
      </w:pPr>
    </w:p>
    <w:p w:rsidR="00C573B0" w:rsidRDefault="00C573B0" w:rsidP="00C573B0">
      <w:pPr>
        <w:pStyle w:val="Listenabsatz"/>
        <w:numPr>
          <w:ilvl w:val="0"/>
          <w:numId w:val="3"/>
        </w:numPr>
      </w:pPr>
      <w:r>
        <w:t>Erfolgt beim Kreisjugendfeuerwehrwart nach Einladung</w:t>
      </w:r>
    </w:p>
    <w:p w:rsidR="00C573B0" w:rsidRDefault="00C573B0" w:rsidP="00C573B0">
      <w:pPr>
        <w:pStyle w:val="Listenabsatz"/>
        <w:numPr>
          <w:ilvl w:val="0"/>
          <w:numId w:val="3"/>
        </w:numPr>
      </w:pPr>
      <w:r>
        <w:t>Anmeldeschluss beachten</w:t>
      </w:r>
    </w:p>
    <w:p w:rsidR="00C573B0" w:rsidRDefault="00C573B0" w:rsidP="00C573B0"/>
    <w:p w:rsidR="00C573B0" w:rsidRPr="00E502A5" w:rsidRDefault="00C573B0" w:rsidP="00C573B0">
      <w:pPr>
        <w:rPr>
          <w:b/>
        </w:rPr>
      </w:pPr>
      <w:r w:rsidRPr="00E502A5">
        <w:rPr>
          <w:b/>
        </w:rPr>
        <w:t>2. Anmeldung am Wettkampftag</w:t>
      </w:r>
    </w:p>
    <w:p w:rsidR="00C573B0" w:rsidRDefault="00C573B0" w:rsidP="00C573B0"/>
    <w:p w:rsidR="00C573B0" w:rsidRDefault="00E502A5" w:rsidP="00C573B0">
      <w:pPr>
        <w:pStyle w:val="Listenabsatz"/>
        <w:numPr>
          <w:ilvl w:val="0"/>
          <w:numId w:val="4"/>
        </w:numPr>
      </w:pPr>
      <w:r>
        <w:t>n</w:t>
      </w:r>
      <w:r w:rsidR="00C573B0">
        <w:t>ach Eintreffen meldet sich Jugendfeuerwehrwart bei der Anmeldung</w:t>
      </w:r>
    </w:p>
    <w:p w:rsidR="00C573B0" w:rsidRDefault="00C573B0" w:rsidP="00C573B0">
      <w:pPr>
        <w:pStyle w:val="Listenabsatz"/>
        <w:numPr>
          <w:ilvl w:val="0"/>
          <w:numId w:val="4"/>
        </w:numPr>
      </w:pPr>
      <w:r>
        <w:t xml:space="preserve">Anmeldebogen ausfüllen und mit Unterschrift wahrheitsmäßige Angabe bestätigen </w:t>
      </w:r>
    </w:p>
    <w:p w:rsidR="00C573B0" w:rsidRDefault="00C573B0" w:rsidP="00C573B0">
      <w:pPr>
        <w:pStyle w:val="Listenabsatz"/>
        <w:numPr>
          <w:ilvl w:val="0"/>
          <w:numId w:val="4"/>
        </w:numPr>
      </w:pPr>
      <w:r>
        <w:t>Meldebogen mit Ausweis</w:t>
      </w:r>
      <w:r w:rsidR="00E502A5">
        <w:t>e</w:t>
      </w:r>
      <w:r>
        <w:t xml:space="preserve"> der Deutschen Jugendfeuerwehr abgeben</w:t>
      </w:r>
    </w:p>
    <w:p w:rsidR="00C573B0" w:rsidRDefault="00C573B0" w:rsidP="00C573B0">
      <w:pPr>
        <w:pStyle w:val="Listenabsatz"/>
        <w:numPr>
          <w:ilvl w:val="0"/>
          <w:numId w:val="4"/>
        </w:numPr>
      </w:pPr>
      <w:r>
        <w:t>Ausweis muss komplett ausgefüllt sein</w:t>
      </w:r>
    </w:p>
    <w:p w:rsidR="00C573B0" w:rsidRDefault="00C573B0" w:rsidP="00C573B0">
      <w:pPr>
        <w:pStyle w:val="Listenabsatz"/>
        <w:numPr>
          <w:ilvl w:val="0"/>
          <w:numId w:val="4"/>
        </w:numPr>
      </w:pPr>
      <w:r>
        <w:t>mit Lichtbild vom Inhaber und dessen Unterschrift versehen sein</w:t>
      </w:r>
    </w:p>
    <w:p w:rsidR="00C573B0" w:rsidRDefault="00C573B0" w:rsidP="00C573B0">
      <w:pPr>
        <w:pStyle w:val="Listenabsatz"/>
        <w:numPr>
          <w:ilvl w:val="0"/>
          <w:numId w:val="4"/>
        </w:numPr>
      </w:pPr>
      <w:r>
        <w:t>Bürgermeister muss unterschreiben und Ausweis und Foto müssen mit dem Siegel der Gemeinde/Stadt versehen sein</w:t>
      </w:r>
    </w:p>
    <w:p w:rsidR="00C573B0" w:rsidRDefault="00C573B0" w:rsidP="00C573B0">
      <w:pPr>
        <w:pStyle w:val="Listenabsatz"/>
        <w:numPr>
          <w:ilvl w:val="0"/>
          <w:numId w:val="4"/>
        </w:numPr>
      </w:pPr>
      <w:r>
        <w:t>Ein Start ohne gültigen Ausweis der Deutschen Jugendfeuerwehr ist nicht möglich</w:t>
      </w:r>
    </w:p>
    <w:p w:rsidR="00C573B0" w:rsidRDefault="00C573B0" w:rsidP="00C573B0"/>
    <w:p w:rsidR="00C573B0" w:rsidRPr="00E502A5" w:rsidRDefault="00C573B0" w:rsidP="00C573B0">
      <w:pPr>
        <w:rPr>
          <w:b/>
        </w:rPr>
      </w:pPr>
      <w:r w:rsidRPr="00E502A5">
        <w:rPr>
          <w:b/>
        </w:rPr>
        <w:t>3. Wettkampf</w:t>
      </w:r>
    </w:p>
    <w:p w:rsidR="00C573B0" w:rsidRDefault="00C573B0" w:rsidP="00C573B0"/>
    <w:p w:rsidR="00C573B0" w:rsidRDefault="00C573B0" w:rsidP="00C573B0">
      <w:pPr>
        <w:pStyle w:val="Listenabsatz"/>
        <w:numPr>
          <w:ilvl w:val="0"/>
          <w:numId w:val="6"/>
        </w:numPr>
      </w:pPr>
      <w:r>
        <w:t>nach der Begrüßung wird die Startreihenfolge ausgelost</w:t>
      </w:r>
    </w:p>
    <w:p w:rsidR="00C573B0" w:rsidRDefault="00C573B0" w:rsidP="00C573B0">
      <w:pPr>
        <w:pStyle w:val="Listenabsatz"/>
        <w:numPr>
          <w:ilvl w:val="0"/>
          <w:numId w:val="6"/>
        </w:numPr>
      </w:pPr>
      <w:r>
        <w:t>Durchführung des Wettkampfes nach aktueller Fassung der Wettkampfordnung des jeweiligen Wettkampfes</w:t>
      </w:r>
    </w:p>
    <w:p w:rsidR="00C573B0" w:rsidRDefault="00C573B0" w:rsidP="00C573B0">
      <w:pPr>
        <w:pStyle w:val="Listenabsatz"/>
        <w:numPr>
          <w:ilvl w:val="0"/>
          <w:numId w:val="6"/>
        </w:numPr>
      </w:pPr>
      <w:r>
        <w:t>Reklamationen sind dem Bahnleiter sofort mitzuteilen</w:t>
      </w:r>
    </w:p>
    <w:p w:rsidR="00C573B0" w:rsidRDefault="00C573B0" w:rsidP="00C573B0">
      <w:pPr>
        <w:pStyle w:val="Listenabsatz"/>
        <w:numPr>
          <w:ilvl w:val="0"/>
          <w:numId w:val="6"/>
        </w:numPr>
      </w:pPr>
      <w:r>
        <w:t>das „letzte Wort“ hat der Wettkampfleiter (FBL Wettbewerbe / Kreisjugendfeuerwehrwart)</w:t>
      </w:r>
    </w:p>
    <w:p w:rsidR="00C573B0" w:rsidRDefault="00C573B0" w:rsidP="00C573B0">
      <w:pPr>
        <w:pStyle w:val="Listenabsatz"/>
        <w:numPr>
          <w:ilvl w:val="0"/>
          <w:numId w:val="6"/>
        </w:numPr>
      </w:pPr>
      <w:r>
        <w:t>Wertungsrichter sind mit Respekt zu behandeln</w:t>
      </w:r>
    </w:p>
    <w:p w:rsidR="00C573B0" w:rsidRDefault="00C573B0" w:rsidP="00C573B0">
      <w:pPr>
        <w:pStyle w:val="Listenabsatz"/>
        <w:numPr>
          <w:ilvl w:val="0"/>
          <w:numId w:val="6"/>
        </w:numPr>
      </w:pPr>
      <w:r>
        <w:t>Wettkampfmannschaft läuft geschlossen mit dem Jugendfeuerwehrwart auf die Wettkampfbahn und meldet sich beim Bahnleiter an</w:t>
      </w:r>
    </w:p>
    <w:p w:rsidR="00C573B0" w:rsidRDefault="00C573B0" w:rsidP="00C573B0"/>
    <w:p w:rsidR="00C573B0" w:rsidRPr="00E502A5" w:rsidRDefault="00C573B0" w:rsidP="00C573B0">
      <w:pPr>
        <w:rPr>
          <w:b/>
        </w:rPr>
      </w:pPr>
      <w:r w:rsidRPr="00E502A5">
        <w:rPr>
          <w:b/>
        </w:rPr>
        <w:t>4. Bekleidung / Ausrüstung</w:t>
      </w:r>
    </w:p>
    <w:p w:rsidR="00C573B0" w:rsidRDefault="00C573B0" w:rsidP="00C573B0"/>
    <w:p w:rsidR="00C573B0" w:rsidRDefault="00C573B0" w:rsidP="00C573B0">
      <w:pPr>
        <w:pStyle w:val="Listenabsatz"/>
        <w:numPr>
          <w:ilvl w:val="0"/>
          <w:numId w:val="7"/>
        </w:numPr>
      </w:pPr>
      <w:r>
        <w:t>Bekleidung ist entsprechend der Bekleidungsrichtlinie der Deutschen Jugendfeuerwehr</w:t>
      </w:r>
      <w:r w:rsidR="007D6196">
        <w:t xml:space="preserve"> und der FUK Mitte (siehe Anhang)</w:t>
      </w:r>
    </w:p>
    <w:p w:rsidR="00E502A5" w:rsidRPr="00E502A5" w:rsidRDefault="00E502A5" w:rsidP="00C573B0">
      <w:pPr>
        <w:pStyle w:val="Listenabsatz"/>
        <w:numPr>
          <w:ilvl w:val="0"/>
          <w:numId w:val="7"/>
        </w:numPr>
        <w:rPr>
          <w:color w:val="FF0000"/>
        </w:rPr>
      </w:pPr>
      <w:r w:rsidRPr="00E502A5">
        <w:rPr>
          <w:color w:val="FF0000"/>
        </w:rPr>
        <w:t>Turnschuhe sind kein festes Schuhwerk!</w:t>
      </w:r>
      <w:r>
        <w:rPr>
          <w:color w:val="FF0000"/>
        </w:rPr>
        <w:t xml:space="preserve"> (siehe Anhang FUK Mitte)</w:t>
      </w:r>
      <w:bookmarkStart w:id="0" w:name="_GoBack"/>
      <w:bookmarkEnd w:id="0"/>
    </w:p>
    <w:p w:rsidR="00C573B0" w:rsidRDefault="00C573B0" w:rsidP="00C573B0">
      <w:pPr>
        <w:pStyle w:val="Listenabsatz"/>
        <w:numPr>
          <w:ilvl w:val="0"/>
          <w:numId w:val="7"/>
        </w:numPr>
      </w:pPr>
      <w:r>
        <w:t>auf einheitliches Auftreten der Mannschaft ist zu achten</w:t>
      </w:r>
    </w:p>
    <w:p w:rsidR="00C573B0" w:rsidRDefault="00C573B0" w:rsidP="00C573B0">
      <w:pPr>
        <w:pStyle w:val="Listenabsatz"/>
        <w:numPr>
          <w:ilvl w:val="0"/>
          <w:numId w:val="7"/>
        </w:numPr>
      </w:pPr>
      <w:r>
        <w:t>fehlende Bekleidung ist bei der Anmeldung zu melden</w:t>
      </w:r>
    </w:p>
    <w:p w:rsidR="003D63AD" w:rsidRDefault="00C573B0" w:rsidP="00C573B0">
      <w:pPr>
        <w:pStyle w:val="Listenabsatz"/>
        <w:numPr>
          <w:ilvl w:val="0"/>
          <w:numId w:val="7"/>
        </w:numPr>
      </w:pPr>
      <w:r>
        <w:t>Ausrüstung / Bekleidung darf nicht beschädigt sein</w:t>
      </w:r>
    </w:p>
    <w:p w:rsidR="00C573B0" w:rsidRDefault="00C573B0" w:rsidP="003D63AD">
      <w:r>
        <w:t xml:space="preserve"> </w:t>
      </w:r>
    </w:p>
    <w:p w:rsidR="003D63AD" w:rsidRPr="00E502A5" w:rsidRDefault="003D63AD" w:rsidP="003D63AD">
      <w:pPr>
        <w:rPr>
          <w:b/>
        </w:rPr>
      </w:pPr>
      <w:r w:rsidRPr="00E502A5">
        <w:rPr>
          <w:b/>
        </w:rPr>
        <w:t>5. Siegerehrung</w:t>
      </w:r>
    </w:p>
    <w:p w:rsidR="003D63AD" w:rsidRDefault="003D63AD" w:rsidP="003D63AD"/>
    <w:p w:rsidR="003D63AD" w:rsidRDefault="003D63AD" w:rsidP="003D63AD">
      <w:pPr>
        <w:pStyle w:val="Listenabsatz"/>
        <w:numPr>
          <w:ilvl w:val="0"/>
          <w:numId w:val="8"/>
        </w:numPr>
      </w:pPr>
      <w:r>
        <w:t>Mannschaften treten an</w:t>
      </w:r>
    </w:p>
    <w:p w:rsidR="003D63AD" w:rsidRDefault="003D63AD" w:rsidP="003D63AD">
      <w:pPr>
        <w:pStyle w:val="Listenabsatz"/>
        <w:numPr>
          <w:ilvl w:val="0"/>
          <w:numId w:val="8"/>
        </w:numPr>
      </w:pPr>
      <w:r>
        <w:t>Pokal und Urkunden werden i.d.R. durch ein Mitglied der Mannschaft entgegen genommen</w:t>
      </w:r>
    </w:p>
    <w:p w:rsidR="003D63AD" w:rsidRDefault="003D63AD" w:rsidP="003D63AD">
      <w:pPr>
        <w:pStyle w:val="Listenabsatz"/>
        <w:numPr>
          <w:ilvl w:val="0"/>
          <w:numId w:val="8"/>
        </w:numPr>
      </w:pPr>
      <w:r>
        <w:t>nach Schlusswort ist Wettkampf beendet</w:t>
      </w:r>
    </w:p>
    <w:p w:rsidR="00E502A5" w:rsidRDefault="00E502A5" w:rsidP="007D6196"/>
    <w:p w:rsidR="007D6196" w:rsidRPr="00E502A5" w:rsidRDefault="003D63AD" w:rsidP="007D6196">
      <w:pPr>
        <w:rPr>
          <w:b/>
          <w:color w:val="FF0000"/>
        </w:rPr>
      </w:pPr>
      <w:r w:rsidRPr="00E502A5">
        <w:rPr>
          <w:b/>
          <w:color w:val="FF0000"/>
        </w:rPr>
        <w:t>Jede Teilnahme ist dem Bürgermeister/Ortsbrandmeister / Wehrführer aus versicherun</w:t>
      </w:r>
      <w:r w:rsidR="007D6196" w:rsidRPr="00E502A5">
        <w:rPr>
          <w:b/>
          <w:color w:val="FF0000"/>
        </w:rPr>
        <w:t>gstechnischen Gründen zu melden!</w:t>
      </w:r>
    </w:p>
    <w:sectPr w:rsidR="007D6196" w:rsidRPr="00E502A5" w:rsidSect="00E502A5">
      <w:pgSz w:w="11900" w:h="16840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7DA4"/>
    <w:multiLevelType w:val="hybridMultilevel"/>
    <w:tmpl w:val="9CD8892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FDB6592"/>
    <w:multiLevelType w:val="hybridMultilevel"/>
    <w:tmpl w:val="5652DF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D4FD1"/>
    <w:multiLevelType w:val="hybridMultilevel"/>
    <w:tmpl w:val="76701040"/>
    <w:lvl w:ilvl="0" w:tplc="0407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">
    <w:nsid w:val="2E1F1858"/>
    <w:multiLevelType w:val="hybridMultilevel"/>
    <w:tmpl w:val="2AC2DA6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17A36B4"/>
    <w:multiLevelType w:val="hybridMultilevel"/>
    <w:tmpl w:val="BF62B88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492BE9"/>
    <w:multiLevelType w:val="hybridMultilevel"/>
    <w:tmpl w:val="A46422D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64112DC"/>
    <w:multiLevelType w:val="hybridMultilevel"/>
    <w:tmpl w:val="5DAC27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25DAB"/>
    <w:multiLevelType w:val="hybridMultilevel"/>
    <w:tmpl w:val="781A0E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C573B0"/>
    <w:rsid w:val="00107937"/>
    <w:rsid w:val="003D63AD"/>
    <w:rsid w:val="007D6196"/>
    <w:rsid w:val="00A86C50"/>
    <w:rsid w:val="00C573B0"/>
    <w:rsid w:val="00D8529B"/>
    <w:rsid w:val="00E502A5"/>
    <w:rsid w:val="00E5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38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573B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02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02A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573B0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502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502A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1553</Characters>
  <Application>Microsoft Office Word</Application>
  <DocSecurity>0</DocSecurity>
  <Lines>12</Lines>
  <Paragraphs>3</Paragraphs>
  <ScaleCrop>false</ScaleCrop>
  <Company>Robert Bosch Fahrzeugelektrik Eisenach GmbH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Liebig</dc:creator>
  <cp:lastModifiedBy>René Scharfenberg</cp:lastModifiedBy>
  <cp:revision>2</cp:revision>
  <cp:lastPrinted>2014-05-18T14:36:00Z</cp:lastPrinted>
  <dcterms:created xsi:type="dcterms:W3CDTF">2014-05-18T14:36:00Z</dcterms:created>
  <dcterms:modified xsi:type="dcterms:W3CDTF">2014-05-18T14:36:00Z</dcterms:modified>
</cp:coreProperties>
</file>